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200" w:val="left"/>
          <w:tab w:leader="none" w:pos="10260" w:val="right"/>
        </w:tabs>
      </w:pPr>
      <w:r>
        <w:rPr>
          <w:sz w:val="28"/>
        </w:rPr>
        <w:tab/>
        <w:tab/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-250825</wp:posOffset>
            </wp:positionH>
            <wp:positionV relativeFrom="line">
              <wp:posOffset>-12700</wp:posOffset>
            </wp:positionV>
            <wp:extent cx="1414145" cy="1061085"/>
            <wp:effectExtent b="0" l="0" r="0" t="0"/>
            <wp:wrapNone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leader="none" w:pos="200" w:val="left"/>
          <w:tab w:leader="none" w:pos="10260" w:val="right"/>
        </w:tabs>
      </w:pPr>
      <w:r>
        <w:rPr/>
        <w:t xml:space="preserve">  </w:t>
      </w:r>
    </w:p>
    <w:p>
      <w:pPr>
        <w:pStyle w:val="style0"/>
        <w:tabs>
          <w:tab w:leader="none" w:pos="200" w:val="left"/>
          <w:tab w:leader="none" w:pos="10260" w:val="right"/>
        </w:tabs>
      </w:pPr>
      <w:r>
        <w:rPr/>
        <w:t xml:space="preserve">      </w:t>
      </w:r>
    </w:p>
    <w:p>
      <w:pPr>
        <w:pStyle w:val="style4"/>
        <w:numPr>
          <w:ilvl w:val="3"/>
          <w:numId w:val="1"/>
        </w:numPr>
      </w:pPr>
      <w:r>
        <w:rPr/>
        <w:t>Part A: Membership Form: please return to us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8"/>
          <w:szCs w:val="8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720"/>
        <w:gridCol w:w="3402"/>
      </w:tblGrid>
      <w:tr>
        <w:trPr>
          <w:trHeight w:hRule="atLeast" w:val="456"/>
          <w:cantSplit w:val="true"/>
        </w:trPr>
        <w:tc>
          <w:tcPr>
            <w:tcW w:type="dxa" w:w="1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 xml:space="preserve">Name:                                                                                               </w:t>
            </w:r>
          </w:p>
        </w:tc>
        <w:tc>
          <w:tcPr>
            <w:tcW w:type="dxa" w:w="3402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</w:r>
          </w:p>
        </w:tc>
      </w:tr>
      <w:tr>
        <w:trPr>
          <w:trHeight w:hRule="atLeast" w:val="421"/>
          <w:cantSplit w:val="true"/>
        </w:trPr>
        <w:tc>
          <w:tcPr>
            <w:tcW w:type="dxa" w:w="1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Address:</w:t>
            </w:r>
          </w:p>
        </w:tc>
        <w:tc>
          <w:tcPr>
            <w:tcW w:type="dxa" w:w="3402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</w:r>
          </w:p>
        </w:tc>
      </w:tr>
      <w:tr>
        <w:trPr>
          <w:trHeight w:hRule="atLeast" w:val="421"/>
          <w:cantSplit w:val="true"/>
        </w:trPr>
        <w:tc>
          <w:tcPr>
            <w:tcW w:type="dxa" w:w="1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Phone number:</w:t>
            </w:r>
          </w:p>
        </w:tc>
        <w:tc>
          <w:tcPr>
            <w:tcW w:type="dxa" w:w="3402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</w:r>
          </w:p>
        </w:tc>
      </w:tr>
      <w:tr>
        <w:trPr>
          <w:trHeight w:hRule="atLeast" w:val="488"/>
          <w:cantSplit w:val="true"/>
        </w:trPr>
        <w:tc>
          <w:tcPr>
            <w:tcW w:type="dxa" w:w="416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Can we send newsletters by email?</w:t>
            </w:r>
          </w:p>
        </w:tc>
        <w:tc>
          <w:tcPr>
            <w:tcW w:type="dxa" w:w="95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Yes / No</w:t>
            </w:r>
          </w:p>
        </w:tc>
      </w:tr>
      <w:tr>
        <w:trPr>
          <w:trHeight w:hRule="atLeast" w:val="493"/>
          <w:cantSplit w:val="true"/>
        </w:trPr>
        <w:tc>
          <w:tcPr>
            <w:tcW w:type="dxa" w:w="186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type="dxa" w:w="325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1869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b/>
                <w:bCs/>
              </w:rPr>
              <w:t>Membership level:</w:t>
            </w:r>
          </w:p>
          <w:p>
            <w:pPr>
              <w:pStyle w:val="style0"/>
              <w:spacing w:after="120" w:before="120"/>
            </w:pPr>
            <w:r>
              <w:rPr>
                <w:b/>
                <w:bCs/>
              </w:rPr>
              <w:t>(Please tick in box as appropriate)</w:t>
            </w:r>
          </w:p>
        </w:tc>
        <w:tc>
          <w:tcPr>
            <w:tcW w:type="dxa" w:w="1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8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£25</w:t>
            </w:r>
          </w:p>
        </w:tc>
        <w:tc>
          <w:tcPr>
            <w:tcW w:type="dxa" w:w="5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 xml:space="preserve">Family/Couple (delete as applicable)  </w:t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1869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b/>
                <w:bCs/>
              </w:rPr>
            </w:r>
          </w:p>
        </w:tc>
        <w:tc>
          <w:tcPr>
            <w:tcW w:type="dxa" w:w="1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8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£15</w:t>
            </w:r>
          </w:p>
        </w:tc>
        <w:tc>
          <w:tcPr>
            <w:tcW w:type="dxa" w:w="5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 xml:space="preserve">Adult 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1869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b/>
                <w:bCs/>
              </w:rPr>
            </w:r>
          </w:p>
        </w:tc>
        <w:tc>
          <w:tcPr>
            <w:tcW w:type="dxa" w:w="1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3904" w:val="right"/>
              </w:tabs>
            </w:pPr>
            <w:r>
              <w:rPr/>
            </w:r>
          </w:p>
        </w:tc>
        <w:tc>
          <w:tcPr>
            <w:tcW w:type="dxa" w:w="128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3904" w:val="right"/>
              </w:tabs>
            </w:pPr>
            <w:r>
              <w:rPr/>
              <w:t>£7.50</w:t>
            </w:r>
          </w:p>
        </w:tc>
        <w:tc>
          <w:tcPr>
            <w:tcW w:type="dxa" w:w="5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3904" w:val="right"/>
              </w:tabs>
            </w:pPr>
            <w:r>
              <w:rPr/>
              <w:t xml:space="preserve">Junior (under 16) </w:t>
            </w:r>
          </w:p>
        </w:tc>
      </w:tr>
      <w:tr>
        <w:trPr>
          <w:trHeight w:hRule="atLeast" w:val="370"/>
          <w:cantSplit w:val="false"/>
        </w:trPr>
        <w:tc>
          <w:tcPr>
            <w:tcW w:type="dxa" w:w="1869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b/>
                <w:bCs/>
              </w:rPr>
            </w:r>
          </w:p>
        </w:tc>
        <w:tc>
          <w:tcPr>
            <w:tcW w:type="dxa" w:w="281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0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For under 16s, please state date of birth</w:t>
            </w:r>
          </w:p>
        </w:tc>
      </w:tr>
      <w:tr>
        <w:trPr>
          <w:trHeight w:hRule="atLeast" w:val="399"/>
          <w:cantSplit w:val="false"/>
        </w:trPr>
        <w:tc>
          <w:tcPr>
            <w:tcW w:type="dxa" w:w="1869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b/>
                <w:bCs/>
              </w:rPr>
            </w:r>
          </w:p>
        </w:tc>
        <w:tc>
          <w:tcPr>
            <w:tcW w:type="dxa" w:w="1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8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£12.50</w:t>
            </w:r>
          </w:p>
        </w:tc>
        <w:tc>
          <w:tcPr>
            <w:tcW w:type="dxa" w:w="5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 xml:space="preserve">Senior </w:t>
            </w:r>
          </w:p>
        </w:tc>
      </w:tr>
      <w:tr>
        <w:trPr>
          <w:trHeight w:hRule="atLeast" w:val="393"/>
          <w:cantSplit w:val="false"/>
        </w:trPr>
        <w:tc>
          <w:tcPr>
            <w:tcW w:type="dxa" w:w="1869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"/>
              <w:numPr>
                <w:ilvl w:val="4"/>
                <w:numId w:val="1"/>
              </w:numPr>
              <w:spacing w:after="120" w:before="120"/>
            </w:pPr>
            <w:r>
              <w:rPr/>
              <w:t>Payment method:</w:t>
            </w:r>
          </w:p>
        </w:tc>
        <w:tc>
          <w:tcPr>
            <w:tcW w:type="dxa" w:w="1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28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Cheque enclosed</w:t>
            </w:r>
          </w:p>
        </w:tc>
      </w:tr>
      <w:tr>
        <w:trPr>
          <w:trHeight w:hRule="atLeast" w:val="401"/>
          <w:cantSplit w:val="false"/>
        </w:trPr>
        <w:tc>
          <w:tcPr>
            <w:tcW w:type="dxa" w:w="1869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5"/>
              <w:numPr>
                <w:ilvl w:val="4"/>
                <w:numId w:val="1"/>
              </w:numPr>
            </w:pPr>
            <w:r>
              <w:rPr/>
            </w:r>
          </w:p>
        </w:tc>
        <w:tc>
          <w:tcPr>
            <w:tcW w:type="dxa" w:w="1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28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</w:rPr>
              <w:t>Bank transfer with your name as a reference</w:t>
            </w:r>
          </w:p>
        </w:tc>
      </w:tr>
      <w:tr>
        <w:trPr>
          <w:trHeight w:hRule="atLeast" w:val="433"/>
          <w:cantSplit w:val="false"/>
        </w:trPr>
        <w:tc>
          <w:tcPr>
            <w:tcW w:type="dxa" w:w="1869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5"/>
              <w:numPr>
                <w:ilvl w:val="4"/>
                <w:numId w:val="1"/>
              </w:numPr>
            </w:pPr>
            <w:r>
              <w:rPr/>
            </w:r>
          </w:p>
        </w:tc>
        <w:tc>
          <w:tcPr>
            <w:tcW w:type="dxa" w:w="1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28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Standing order for a regular monthly donation (please state how much)</w:t>
            </w:r>
          </w:p>
        </w:tc>
      </w:tr>
      <w:tr>
        <w:trPr>
          <w:trHeight w:hRule="atLeast" w:val="424"/>
          <w:cantSplit w:val="false"/>
        </w:trPr>
        <w:tc>
          <w:tcPr>
            <w:tcW w:type="dxa" w:w="1869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5"/>
              <w:numPr>
                <w:ilvl w:val="4"/>
                <w:numId w:val="1"/>
              </w:numPr>
            </w:pPr>
            <w:r>
              <w:rPr/>
            </w:r>
          </w:p>
        </w:tc>
        <w:tc>
          <w:tcPr>
            <w:tcW w:type="dxa" w:w="1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28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 xml:space="preserve">Standing order for total membership fee </w:t>
            </w:r>
          </w:p>
        </w:tc>
      </w:tr>
      <w:tr>
        <w:trPr>
          <w:cantSplit w:val="true"/>
        </w:trPr>
        <w:tc>
          <w:tcPr>
            <w:tcW w:type="dxa" w:w="2561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For cheque payments:</w:t>
            </w:r>
            <w:r>
              <w:rPr/>
              <w:t xml:space="preserve"> </w:t>
            </w:r>
          </w:p>
          <w:p>
            <w:pPr>
              <w:pStyle w:val="style0"/>
            </w:pPr>
            <w:r>
              <w:rPr/>
              <w:t xml:space="preserve">Please return this form and your cheque (made out to Help a Hedgehog Hospital) to: </w:t>
              <w:br/>
              <w:t>Maureen Reader, Treasurer, Help a Hedgehog Hospital, The Cottage, Bownham Common, Brimscombe, Stroud, Gloucestershire, GL5 2SN</w:t>
            </w:r>
          </w:p>
          <w:p>
            <w:pPr>
              <w:pStyle w:val="style0"/>
            </w:pPr>
            <w:r>
              <w:rPr>
                <w:sz w:val="8"/>
                <w:szCs w:val="8"/>
              </w:rPr>
            </w:r>
          </w:p>
          <w:p>
            <w:pPr>
              <w:pStyle w:val="style28"/>
              <w:tabs/>
            </w:pPr>
            <w:r>
              <w:rPr>
                <w:b/>
                <w:bCs/>
              </w:rPr>
              <w:t>For Standing orders:</w:t>
            </w:r>
          </w:p>
          <w:p>
            <w:pPr>
              <w:pStyle w:val="style28"/>
              <w:tabs/>
            </w:pPr>
            <w:r>
              <w:rPr/>
              <w:t xml:space="preserve">Please complete  PART A and return to the address above </w:t>
            </w:r>
          </w:p>
          <w:p>
            <w:pPr>
              <w:pStyle w:val="style28"/>
              <w:tabs/>
            </w:pPr>
            <w:r>
              <w:rPr/>
              <w:t xml:space="preserve">Please complete PART B and take to your bank or use online banking to set up your payment. </w:t>
            </w:r>
          </w:p>
        </w:tc>
      </w:tr>
    </w:tbl>
    <w:p>
      <w:pPr>
        <w:pStyle w:val="style0"/>
      </w:pPr>
      <w:r>
        <w:rPr>
          <w:b/>
          <w:bCs/>
          <w:sz w:val="16"/>
          <w:szCs w:val="16"/>
        </w:rPr>
      </w:r>
    </w:p>
    <w:p>
      <w:pPr>
        <w:pStyle w:val="style0"/>
      </w:pPr>
      <w:r>
        <w:rPr>
          <w:sz w:val="16"/>
          <w:szCs w:val="16"/>
        </w:rPr>
      </w:r>
    </w:p>
    <w:p>
      <w:pPr>
        <w:pStyle w:val="style0"/>
      </w:pPr>
      <w:r>
        <w:rPr>
          <w:rFonts w:ascii="Wingdings" w:hAnsi="Wingdings"/>
          <w:sz w:val="22"/>
          <w:szCs w:val="22"/>
          <w:lang w:val="en-US"/>
        </w:rPr>
        <w:t>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- - - - -</w:t>
      </w:r>
      <w:r>
        <w:rPr>
          <w:rFonts w:ascii="Wingdings" w:hAnsi="Wingdings"/>
          <w:sz w:val="22"/>
          <w:szCs w:val="22"/>
          <w:lang w:val="en-US"/>
        </w:rPr>
        <w:t></w:t>
      </w:r>
      <w:r>
        <w:rPr>
          <w:sz w:val="22"/>
          <w:szCs w:val="22"/>
          <w:lang w:val="en-US"/>
        </w:rPr>
        <w:t xml:space="preserve"> - - - - </w:t>
      </w:r>
      <w:r>
        <w:rPr>
          <w:rFonts w:ascii="Wingdings" w:hAnsi="Wingdings"/>
          <w:sz w:val="22"/>
          <w:szCs w:val="22"/>
          <w:lang w:val="en-US"/>
        </w:rPr>
        <w:t></w:t>
      </w:r>
      <w:r>
        <w:rPr>
          <w:sz w:val="22"/>
          <w:szCs w:val="22"/>
          <w:lang w:val="en-US"/>
        </w:rPr>
        <w:t xml:space="preserve"> - - - - </w:t>
      </w:r>
      <w:r>
        <w:rPr>
          <w:rFonts w:ascii="Wingdings" w:hAnsi="Wingdings"/>
          <w:sz w:val="22"/>
          <w:szCs w:val="22"/>
          <w:lang w:val="en-US"/>
        </w:rPr>
        <w:t></w:t>
      </w:r>
      <w:r>
        <w:rPr>
          <w:sz w:val="22"/>
          <w:szCs w:val="22"/>
          <w:lang w:val="en-US"/>
        </w:rPr>
        <w:t xml:space="preserve"> - - - - -</w:t>
      </w:r>
      <w:r>
        <w:rPr>
          <w:rFonts w:ascii="Wingdings" w:hAnsi="Wingdings"/>
          <w:sz w:val="22"/>
          <w:szCs w:val="22"/>
          <w:lang w:val="en-US"/>
        </w:rPr>
        <w:t></w:t>
      </w:r>
      <w:r>
        <w:rPr>
          <w:sz w:val="22"/>
          <w:szCs w:val="22"/>
          <w:lang w:val="en-US"/>
        </w:rPr>
        <w:t xml:space="preserve"> - - - - -</w:t>
      </w:r>
      <w:r>
        <w:rPr>
          <w:rFonts w:ascii="Wingdings" w:hAnsi="Wingdings"/>
          <w:sz w:val="22"/>
          <w:szCs w:val="22"/>
          <w:lang w:val="en-US"/>
        </w:rPr>
        <w:t></w:t>
      </w:r>
      <w:r>
        <w:rPr>
          <w:sz w:val="22"/>
          <w:szCs w:val="22"/>
          <w:lang w:val="en-US"/>
        </w:rPr>
        <w:t xml:space="preserve">   </w:t>
      </w:r>
      <w:r>
        <w:rPr/>
        <w:t>Cut here</w:t>
      </w:r>
      <w:r>
        <w:rPr>
          <w:sz w:val="22"/>
          <w:szCs w:val="22"/>
          <w:lang w:val="en-US"/>
        </w:rPr>
        <w:t xml:space="preserve">   </w:t>
      </w:r>
      <w:r>
        <w:rPr>
          <w:rFonts w:ascii="Wingdings" w:hAnsi="Wingdings"/>
          <w:sz w:val="22"/>
          <w:szCs w:val="22"/>
          <w:lang w:val="en-US"/>
        </w:rPr>
        <w:t></w:t>
      </w:r>
      <w:r>
        <w:rPr>
          <w:sz w:val="22"/>
          <w:szCs w:val="22"/>
          <w:lang w:val="en-US"/>
        </w:rPr>
        <w:t xml:space="preserve"> - - - - -</w:t>
      </w:r>
      <w:r>
        <w:rPr>
          <w:rFonts w:ascii="Wingdings" w:hAnsi="Wingdings"/>
          <w:sz w:val="22"/>
          <w:szCs w:val="22"/>
          <w:lang w:val="en-US"/>
        </w:rPr>
        <w:t></w:t>
      </w:r>
      <w:r>
        <w:rPr>
          <w:sz w:val="22"/>
          <w:szCs w:val="22"/>
          <w:lang w:val="en-US"/>
        </w:rPr>
        <w:t xml:space="preserve"> - - - - -</w:t>
      </w:r>
      <w:r>
        <w:rPr>
          <w:rFonts w:ascii="Wingdings" w:hAnsi="Wingdings"/>
          <w:sz w:val="22"/>
          <w:szCs w:val="22"/>
          <w:lang w:val="en-US"/>
        </w:rPr>
        <w:t></w:t>
      </w:r>
      <w:r>
        <w:rPr>
          <w:sz w:val="22"/>
          <w:szCs w:val="22"/>
          <w:lang w:val="en-US"/>
        </w:rPr>
        <w:t xml:space="preserve"> - - - - -</w:t>
      </w:r>
      <w:r>
        <w:rPr>
          <w:rFonts w:ascii="Wingdings" w:hAnsi="Wingdings"/>
          <w:sz w:val="22"/>
          <w:szCs w:val="22"/>
          <w:lang w:val="en-US"/>
        </w:rPr>
        <w:t></w:t>
      </w:r>
      <w:r>
        <w:rPr>
          <w:sz w:val="22"/>
          <w:szCs w:val="22"/>
          <w:lang w:val="en-US"/>
        </w:rPr>
        <w:t xml:space="preserve"> - - - - -</w:t>
      </w:r>
      <w:r>
        <w:rPr>
          <w:rFonts w:ascii="Wingdings" w:hAnsi="Wingdings"/>
          <w:sz w:val="22"/>
          <w:szCs w:val="22"/>
          <w:lang w:val="en-US"/>
        </w:rPr>
        <w:t></w:t>
      </w:r>
      <w:r>
        <w:rPr>
          <w:sz w:val="22"/>
          <w:szCs w:val="22"/>
          <w:lang w:val="en-US"/>
        </w:rPr>
        <w:t xml:space="preserve"> - - - - -</w:t>
      </w:r>
      <w:r>
        <w:rPr>
          <w:rFonts w:ascii="Wingdings" w:hAnsi="Wingdings"/>
          <w:sz w:val="22"/>
          <w:szCs w:val="22"/>
          <w:lang w:val="en-US"/>
        </w:rPr>
        <w:t></w:t>
      </w:r>
      <w:r>
        <w:rPr>
          <w:sz w:val="22"/>
          <w:szCs w:val="22"/>
          <w:lang w:val="en-US"/>
        </w:rPr>
        <w:t>- - - - -</w:t>
      </w:r>
      <w:r>
        <w:rPr>
          <w:rFonts w:ascii="Wingdings" w:hAnsi="Wingdings"/>
          <w:sz w:val="22"/>
          <w:szCs w:val="22"/>
          <w:lang w:val="en-US"/>
        </w:rPr>
        <w:t></w:t>
      </w:r>
    </w:p>
    <w:p>
      <w:pPr>
        <w:pStyle w:val="style0"/>
      </w:pPr>
      <w:r>
        <w:rPr/>
      </w:r>
    </w:p>
    <w:p>
      <w:pPr>
        <w:pStyle w:val="style4"/>
        <w:numPr>
          <w:ilvl w:val="3"/>
          <w:numId w:val="1"/>
        </w:numPr>
      </w:pPr>
      <w:r>
        <w:rPr>
          <w:sz w:val="26"/>
          <w:szCs w:val="26"/>
        </w:rPr>
        <w:t>Part B: Standing Order Form: to take to your bank</w:t>
      </w:r>
    </w:p>
    <w:p>
      <w:pPr>
        <w:pStyle w:val="style0"/>
        <w:spacing w:after="120" w:before="120"/>
      </w:pPr>
      <w:r>
        <w:rPr>
          <w:b/>
          <w:bCs/>
        </w:rPr>
        <w:t>I would like to set up a Standing order payable to the following, with immediate effect:</w:t>
      </w:r>
    </w:p>
    <w:p>
      <w:pPr>
        <w:pStyle w:val="style0"/>
        <w:spacing w:after="40" w:before="40"/>
      </w:pPr>
      <w:r>
        <w:rPr/>
        <w:t>Account name: “Help a Hedgehog Hospital”,</w:t>
      </w:r>
    </w:p>
    <w:p>
      <w:pPr>
        <w:pStyle w:val="style0"/>
        <w:spacing w:after="40" w:before="40"/>
      </w:pPr>
      <w:r>
        <w:rPr/>
        <w:t xml:space="preserve">Bank name and branch: Lloyds TSB, </w:t>
      </w:r>
      <w:r>
        <w:rPr>
          <w:rFonts w:cs="Arial"/>
          <w:color w:val="000000"/>
          <w:szCs w:val="18"/>
        </w:rPr>
        <w:t>12 Rowcroft, Stroud, Gloucestershire, GL5 3BD</w:t>
      </w:r>
    </w:p>
    <w:p>
      <w:pPr>
        <w:pStyle w:val="style0"/>
        <w:spacing w:after="40" w:before="40"/>
      </w:pPr>
      <w:r>
        <w:rPr/>
        <w:t>Sort code: 30 98 29     Account number: 01145001</w:t>
      </w:r>
    </w:p>
    <w:p>
      <w:pPr>
        <w:pStyle w:val="style0"/>
        <w:spacing w:after="120" w:before="120"/>
      </w:pPr>
      <w:r>
        <w:rPr/>
        <w:t>Please pay the sum of (tick as appropriate)</w:t>
      </w:r>
      <w:r>
        <w:rPr>
          <w:b/>
          <w:bCs/>
        </w:rPr>
        <w:t xml:space="preserve"> </w:t>
      </w:r>
      <w:r>
        <w:rPr/>
        <w:t>until cancelled by me in writing: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16"/>
        <w:gridCol w:w="851"/>
        <w:gridCol w:w="5387"/>
      </w:tblGrid>
      <w:tr>
        <w:trPr>
          <w:cantSplit w:val="false"/>
        </w:trPr>
        <w:tc>
          <w:tcPr>
            <w:tcW w:type="dxa" w:w="8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b/>
                <w:bCs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  <w:jc w:val="right"/>
            </w:pPr>
            <w:r>
              <w:rPr/>
              <w:t>£15.00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/>
              <w:t>per year (Adult)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b/>
                <w:bCs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  <w:jc w:val="right"/>
            </w:pPr>
            <w:r>
              <w:rPr/>
              <w:t>£25.00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/>
              <w:t>per year (Family/couple)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b/>
                <w:bCs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  <w:jc w:val="right"/>
            </w:pPr>
            <w:r>
              <w:rPr/>
              <w:t>£12.50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/>
              <w:t>per year (Senior)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/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  <w:jc w:val="right"/>
            </w:pPr>
            <w:r>
              <w:rPr/>
              <w:t>£7.50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/>
              <w:t>per year (Junior/Under 16)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/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  <w:jc w:val="right"/>
            </w:pPr>
            <w:r>
              <w:rPr>
                <w:bCs/>
              </w:rPr>
              <w:t>£3.00</w:t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bCs/>
              </w:rPr>
              <w:t>per month regular donation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/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  <w:jc w:val="right"/>
            </w:pPr>
            <w:r>
              <w:rPr>
                <w:bCs/>
              </w:rPr>
            </w:r>
          </w:p>
        </w:tc>
        <w:tc>
          <w:tcPr>
            <w:tcW w:type="dxa" w:w="5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40" w:before="40"/>
            </w:pPr>
            <w:r>
              <w:rPr>
                <w:bCs/>
              </w:rPr>
              <w:t>monthly regular donation (please state how much)</w:t>
            </w:r>
          </w:p>
        </w:tc>
      </w:tr>
    </w:tbl>
    <w:p>
      <w:pPr>
        <w:pStyle w:val="style0"/>
        <w:spacing w:after="120" w:before="120"/>
      </w:pPr>
      <w:r>
        <w:rPr>
          <w:b/>
          <w:bCs/>
        </w:rPr>
        <w:t xml:space="preserve">                                                                                         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096"/>
        <w:gridCol w:w="4970"/>
        <w:gridCol w:w="984"/>
        <w:gridCol w:w="3195"/>
      </w:tblGrid>
      <w:tr>
        <w:trPr>
          <w:trHeight w:hRule="atLeast" w:val="416"/>
          <w:cantSplit w:val="false"/>
        </w:trPr>
        <w:tc>
          <w:tcPr>
            <w:tcW w:type="dxa" w:w="1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/>
            </w:pPr>
            <w:r>
              <w:rPr>
                <w:b/>
                <w:bCs/>
              </w:rPr>
              <w:t>Signed:</w:t>
            </w:r>
          </w:p>
        </w:tc>
        <w:tc>
          <w:tcPr>
            <w:tcW w:type="dxa" w:w="49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/>
            </w:pPr>
            <w:r>
              <w:rPr>
                <w:b/>
                <w:bCs/>
              </w:rPr>
            </w:r>
          </w:p>
        </w:tc>
        <w:tc>
          <w:tcPr>
            <w:tcW w:type="dxa" w:w="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</w:rPr>
              <w:t>Date:</w:t>
            </w:r>
          </w:p>
        </w:tc>
        <w:tc>
          <w:tcPr>
            <w:tcW w:type="dxa" w:w="31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/>
            </w:pPr>
            <w:r>
              <w:rPr>
                <w:b/>
                <w:bCs/>
              </w:rPr>
            </w:r>
          </w:p>
        </w:tc>
      </w:tr>
    </w:tbl>
    <w:p>
      <w:pPr>
        <w:pStyle w:val="style0"/>
        <w:spacing w:after="120" w:before="120"/>
      </w:pPr>
      <w:r>
        <w:rPr>
          <w:b/>
          <w:bCs/>
        </w:rPr>
      </w:r>
    </w:p>
    <w:p>
      <w:pPr>
        <w:sectPr>
          <w:type w:val="nextPage"/>
          <w:pgSz w:h="16838" w:w="11906"/>
          <w:pgMar w:bottom="289" w:footer="0" w:gutter="0" w:header="0" w:left="902" w:right="748" w:top="284"/>
          <w:pgNumType w:fmt="decimal"/>
          <w:formProt w:val="false"/>
          <w:textDirection w:val="lrTb"/>
          <w:docGrid w:charSpace="0" w:linePitch="360" w:type="default"/>
        </w:sectPr>
      </w:pPr>
    </w:p>
    <w:p>
      <w:pPr>
        <w:pStyle w:val="style0"/>
        <w:spacing w:after="120" w:before="120"/>
      </w:pPr>
      <w:r>
        <w:rPr/>
      </w:r>
    </w:p>
    <w:p>
      <w:pPr>
        <w:sectPr>
          <w:type w:val="continuous"/>
          <w:pgSz w:h="16838" w:w="11906"/>
          <w:pgMar w:bottom="289" w:footer="0" w:gutter="0" w:header="0" w:left="902" w:right="748" w:top="284"/>
          <w:formProt w:val="false"/>
          <w:textDirection w:val="lrTb"/>
          <w:docGrid w:charSpace="0" w:linePitch="360" w:type="default"/>
        </w:sectPr>
      </w:pPr>
    </w:p>
    <w:sectPr>
      <w:type w:val="continuous"/>
      <w:pgSz w:h="16838" w:w="11906"/>
      <w:pgMar w:bottom="289" w:footer="0" w:gutter="0" w:header="0" w:left="902" w:right="748" w:top="28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</w:pPr>
    <w:rPr>
      <w:rFonts w:ascii="Arial Narrow" w:cs="Times New Roman" w:eastAsia="Times New Roman" w:hAnsi="Arial Narrow"/>
      <w:color w:val="auto"/>
      <w:sz w:val="24"/>
      <w:szCs w:val="24"/>
      <w:lang w:bidi="ar-SA" w:eastAsia="en-US" w:val="en-GB"/>
    </w:rPr>
  </w:style>
  <w:style w:styleId="style1" w:type="paragraph">
    <w:name w:val="Heading 1"/>
    <w:basedOn w:val="style0"/>
    <w:next w:val="style24"/>
    <w:pPr>
      <w:keepNext/>
      <w:jc w:val="right"/>
    </w:pPr>
    <w:rPr>
      <w:rFonts w:ascii="Baskerville Old Face" w:hAnsi="Baskerville Old Face"/>
      <w:sz w:val="32"/>
    </w:rPr>
  </w:style>
  <w:style w:styleId="style2" w:type="paragraph">
    <w:name w:val="Heading 2"/>
    <w:basedOn w:val="style0"/>
    <w:next w:val="style24"/>
    <w:pPr>
      <w:keepNext/>
      <w:numPr>
        <w:ilvl w:val="1"/>
        <w:numId w:val="1"/>
      </w:numPr>
      <w:ind w:firstLine="900" w:left="-900" w:right="0"/>
      <w:jc w:val="right"/>
      <w:outlineLvl w:val="1"/>
    </w:pPr>
    <w:rPr>
      <w:rFonts w:ascii="Baskerville Old Face" w:hAnsi="Baskerville Old Face"/>
      <w:sz w:val="32"/>
    </w:rPr>
  </w:style>
  <w:style w:styleId="style3" w:type="paragraph">
    <w:name w:val="Heading 3"/>
    <w:basedOn w:val="style0"/>
    <w:next w:val="style24"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styleId="style4" w:type="paragraph">
    <w:name w:val="Heading 4"/>
    <w:basedOn w:val="style0"/>
    <w:next w:val="style2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styleId="style5" w:type="paragraph">
    <w:name w:val="Heading 5"/>
    <w:basedOn w:val="style0"/>
    <w:next w:val="style24"/>
    <w:pPr>
      <w:keepNext/>
      <w:numPr>
        <w:ilvl w:val="4"/>
        <w:numId w:val="1"/>
      </w:numPr>
      <w:outlineLvl w:val="4"/>
    </w:pPr>
    <w:rPr>
      <w:b/>
      <w:bCs/>
    </w:rPr>
  </w:style>
  <w:style w:styleId="style15" w:type="character">
    <w:name w:val="Default Paragraph Font"/>
    <w:next w:val="style15"/>
    <w:rPr/>
  </w:style>
  <w:style w:styleId="style16" w:type="character">
    <w:name w:val="Internet Link"/>
    <w:next w:val="style16"/>
    <w:rPr>
      <w:color w:val="0000FF"/>
      <w:u w:val="single"/>
      <w:lang w:bidi="en-US" w:eastAsia="en-US" w:val="en-US"/>
    </w:rPr>
  </w:style>
  <w:style w:styleId="style17" w:type="character">
    <w:name w:val="FollowedHyperlink"/>
    <w:next w:val="style17"/>
    <w:rPr>
      <w:color w:val="800080"/>
      <w:u w:val="single"/>
    </w:rPr>
  </w:style>
  <w:style w:styleId="style18" w:type="character">
    <w:name w:val="HTML Cite"/>
    <w:basedOn w:val="style15"/>
    <w:next w:val="style18"/>
    <w:rPr>
      <w:i/>
      <w:iCs/>
    </w:rPr>
  </w:style>
  <w:style w:styleId="style19" w:type="character">
    <w:name w:val="Balloon Text Char"/>
    <w:basedOn w:val="style15"/>
    <w:next w:val="style19"/>
    <w:rPr>
      <w:rFonts w:ascii="Tahoma" w:cs="Tahoma" w:hAnsi="Tahoma"/>
      <w:sz w:val="16"/>
      <w:szCs w:val="16"/>
      <w:lang w:eastAsia="en-US"/>
    </w:rPr>
  </w:style>
  <w:style w:styleId="style20" w:type="character">
    <w:name w:val="ListLabel 1"/>
    <w:next w:val="style20"/>
    <w:rPr>
      <w:color w:val="000000"/>
      <w:sz w:val="20"/>
    </w:rPr>
  </w:style>
  <w:style w:styleId="style21" w:type="character">
    <w:name w:val="ListLabel 2"/>
    <w:next w:val="style21"/>
    <w:rPr>
      <w:color w:val="000000"/>
    </w:rPr>
  </w:style>
  <w:style w:styleId="style22" w:type="character">
    <w:name w:val="ListLabel 3"/>
    <w:next w:val="style22"/>
    <w:rPr>
      <w:rFonts w:cs="Courier New"/>
    </w:rPr>
  </w:style>
  <w:style w:styleId="style23" w:type="paragraph">
    <w:name w:val="Heading"/>
    <w:basedOn w:val="style0"/>
    <w:next w:val="style24"/>
    <w:pPr>
      <w:keepNext/>
      <w:spacing w:after="120" w:before="240"/>
    </w:pPr>
    <w:rPr>
      <w:rFonts w:ascii="Helvetica Neue" w:cs="Helvetica Neue" w:eastAsia="Helvetica Neue" w:hAnsi="Helvetica Neue"/>
      <w:sz w:val="28"/>
      <w:szCs w:val="28"/>
    </w:rPr>
  </w:style>
  <w:style w:styleId="style24" w:type="paragraph">
    <w:name w:val="Text body"/>
    <w:basedOn w:val="style0"/>
    <w:next w:val="style24"/>
    <w:pPr>
      <w:spacing w:after="120" w:before="0"/>
    </w:pPr>
    <w:rPr/>
  </w:style>
  <w:style w:styleId="style25" w:type="paragraph">
    <w:name w:val="List"/>
    <w:basedOn w:val="style24"/>
    <w:next w:val="style25"/>
    <w:pPr/>
    <w:rPr/>
  </w:style>
  <w:style w:styleId="style26" w:type="paragraph">
    <w:name w:val="Caption"/>
    <w:basedOn w:val="style0"/>
    <w:next w:val="style26"/>
    <w:pPr>
      <w:suppressLineNumbers/>
      <w:spacing w:after="120" w:before="120"/>
    </w:pPr>
    <w:rPr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/>
  </w:style>
  <w:style w:styleId="style28" w:type="paragraph">
    <w:name w:val="Header"/>
    <w:basedOn w:val="style0"/>
    <w:next w:val="style28"/>
    <w:pPr>
      <w:suppressLineNumbers/>
      <w:tabs>
        <w:tab w:leader="none" w:pos="4153" w:val="center"/>
        <w:tab w:leader="none" w:pos="8306" w:val="right"/>
      </w:tabs>
    </w:pPr>
    <w:rPr/>
  </w:style>
  <w:style w:styleId="style29" w:type="paragraph">
    <w:name w:val="Footer"/>
    <w:basedOn w:val="style0"/>
    <w:next w:val="style29"/>
    <w:pPr>
      <w:suppressLineNumbers/>
      <w:tabs>
        <w:tab w:leader="none" w:pos="4153" w:val="center"/>
        <w:tab w:leader="none" w:pos="8306" w:val="right"/>
      </w:tabs>
    </w:pPr>
    <w:rPr/>
  </w:style>
  <w:style w:styleId="style30" w:type="paragraph">
    <w:name w:val="Balloon Text"/>
    <w:basedOn w:val="style0"/>
    <w:next w:val="style30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2022-05-18T16:24:00.00Z</dcterms:created>
  <dc:creator>Pauhla Whittaker</dc:creator>
  <cp:lastModifiedBy>Maureen Reader</cp:lastModifiedBy>
  <cp:lastPrinted>2015-08-27T19:29:00.00Z</cp:lastPrinted>
  <dcterms:modified xsi:type="dcterms:W3CDTF">2022-05-19T17:09:00.00Z</dcterms:modified>
  <cp:revision>3</cp:revision>
  <dc:title>Annie Parfitt,</dc:title>
</cp:coreProperties>
</file>